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136" w14:textId="5A64BFE6" w:rsidR="002E380C" w:rsidRPr="006D3E4C" w:rsidRDefault="002E380C" w:rsidP="002904A2">
      <w:pPr>
        <w:tabs>
          <w:tab w:val="left" w:pos="4536"/>
        </w:tabs>
        <w:rPr>
          <w:rFonts w:cs="Arial"/>
          <w:b/>
          <w:bCs/>
          <w:kern w:val="2"/>
          <w:sz w:val="24"/>
          <w:szCs w:val="21"/>
          <w:lang w:val="pl-PL"/>
        </w:rPr>
      </w:pPr>
    </w:p>
    <w:p w14:paraId="3B38CCEB" w14:textId="6622C2A1" w:rsidR="00E4121F" w:rsidRPr="006D3E4C" w:rsidRDefault="00F26979" w:rsidP="002904A2">
      <w:pPr>
        <w:jc w:val="center"/>
        <w:rPr>
          <w:rFonts w:cs="Arial"/>
          <w:b/>
          <w:bCs/>
          <w:kern w:val="2"/>
          <w:sz w:val="24"/>
          <w:szCs w:val="21"/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3351E6" wp14:editId="6DC41988">
            <wp:simplePos x="0" y="0"/>
            <wp:positionH relativeFrom="margin">
              <wp:posOffset>1800468</wp:posOffset>
            </wp:positionH>
            <wp:positionV relativeFrom="paragraph">
              <wp:posOffset>11135</wp:posOffset>
            </wp:positionV>
            <wp:extent cx="2241550" cy="46018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4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DBC84" w14:textId="5AFD8618" w:rsidR="00F26979" w:rsidRDefault="00F26979" w:rsidP="002904A2">
      <w:pPr>
        <w:jc w:val="center"/>
        <w:rPr>
          <w:rFonts w:cs="Arial"/>
          <w:b/>
          <w:bCs/>
          <w:kern w:val="2"/>
          <w:sz w:val="24"/>
          <w:szCs w:val="24"/>
          <w:lang w:val="pl-PL"/>
        </w:rPr>
      </w:pPr>
    </w:p>
    <w:p w14:paraId="4B0E3E3B" w14:textId="77777777" w:rsidR="005E7509" w:rsidRPr="00C134E5" w:rsidRDefault="005E7509" w:rsidP="00C134E5">
      <w:pPr>
        <w:jc w:val="center"/>
        <w:rPr>
          <w:rFonts w:cs="Arial"/>
          <w:b/>
          <w:bCs/>
          <w:kern w:val="2"/>
          <w:sz w:val="28"/>
          <w:szCs w:val="24"/>
          <w:lang w:val="pl-PL"/>
        </w:rPr>
      </w:pPr>
    </w:p>
    <w:p w14:paraId="0B7B7A13" w14:textId="77777777" w:rsidR="007D2962" w:rsidRPr="00C134E5" w:rsidRDefault="007D2962" w:rsidP="00C134E5">
      <w:pPr>
        <w:jc w:val="center"/>
        <w:rPr>
          <w:rFonts w:cs="Arial"/>
          <w:b/>
          <w:sz w:val="24"/>
          <w:lang w:val="pl-PL"/>
        </w:rPr>
      </w:pPr>
      <w:r w:rsidRPr="00C134E5">
        <w:rPr>
          <w:rFonts w:cs="Arial"/>
          <w:b/>
          <w:sz w:val="24"/>
          <w:lang w:val="pl-PL"/>
        </w:rPr>
        <w:t>Jak dbać o włosy: 10 wskazówek jak dbać o włosy, by były zdrowe</w:t>
      </w:r>
    </w:p>
    <w:p w14:paraId="282E4952" w14:textId="77777777" w:rsidR="004C7FD6" w:rsidRPr="00C134E5" w:rsidRDefault="004C7FD6" w:rsidP="00C134E5">
      <w:pPr>
        <w:spacing w:after="0" w:line="240" w:lineRule="auto"/>
        <w:jc w:val="both"/>
        <w:rPr>
          <w:rFonts w:cs="Arial"/>
          <w:b/>
          <w:lang w:val="pl-PL"/>
        </w:rPr>
      </w:pPr>
    </w:p>
    <w:p w14:paraId="72B74069" w14:textId="77777777" w:rsidR="004C7FD6" w:rsidRPr="00C134E5" w:rsidRDefault="004C7FD6" w:rsidP="00C134E5">
      <w:pPr>
        <w:spacing w:after="0" w:line="240" w:lineRule="auto"/>
        <w:jc w:val="both"/>
        <w:rPr>
          <w:rFonts w:cs="Arial"/>
          <w:b/>
          <w:lang w:val="pl-PL"/>
        </w:rPr>
      </w:pPr>
    </w:p>
    <w:p w14:paraId="4CD01E88" w14:textId="592D3109" w:rsidR="007D2962" w:rsidRPr="00DC4B11" w:rsidRDefault="007D2962" w:rsidP="00C134E5">
      <w:pPr>
        <w:jc w:val="both"/>
        <w:rPr>
          <w:rFonts w:cs="Arial"/>
          <w:b/>
          <w:lang w:val="pl-PL"/>
        </w:rPr>
      </w:pPr>
      <w:r w:rsidRPr="00DC4B11">
        <w:rPr>
          <w:rFonts w:cs="Arial"/>
          <w:b/>
          <w:lang w:val="pl-PL"/>
        </w:rPr>
        <w:t>Na przestrzeni dziejów, nasi przodkowie zadawali sobie wiele trudu, aby zadbać o swoje włosy. Od wczesnorenesansowych kobiet używających tłuszczu (wytopionego z jaszczurek i zmieszanego z odchodami jaskółek), przez francuską pomadę z 1700 r. zrobioną ze szpiku wołowego i oleju z orzechów laskowych (która służyła również jako zupa), po używanie smalcu do układania fryzur naszych elżbietańskich przodków (pomimo kłopotów z gryzoniami). Widzieliśmy już dosłownie wszystko.</w:t>
      </w:r>
    </w:p>
    <w:p w14:paraId="673026F0" w14:textId="4B7FE7DE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lang w:val="pl-PL"/>
        </w:rPr>
        <w:t>W Panasonic dbanie o zdrowie Twoich włosów zawsze było</w:t>
      </w:r>
      <w:bookmarkStart w:id="0" w:name="_GoBack"/>
      <w:bookmarkEnd w:id="0"/>
      <w:r w:rsidRPr="00C134E5">
        <w:rPr>
          <w:rFonts w:cs="Arial"/>
          <w:lang w:val="pl-PL"/>
        </w:rPr>
        <w:t xml:space="preserve"> priorytetem, dlatego wraz z opracowaniem suszarki do włosów Panasonic EH-NA98, wyposażonej w innowacyjną technologie </w:t>
      </w:r>
      <w:proofErr w:type="spellStart"/>
      <w:r w:rsidRPr="00C134E5">
        <w:rPr>
          <w:rFonts w:cs="Arial"/>
          <w:lang w:val="pl-PL"/>
        </w:rPr>
        <w:t>Nanoe</w:t>
      </w:r>
      <w:proofErr w:type="spellEnd"/>
      <w:r w:rsidRPr="00C134E5">
        <w:rPr>
          <w:rFonts w:cs="Arial"/>
          <w:lang w:val="pl-PL"/>
        </w:rPr>
        <w:t xml:space="preserve">™ i </w:t>
      </w:r>
      <w:proofErr w:type="spellStart"/>
      <w:r w:rsidRPr="00C134E5">
        <w:rPr>
          <w:rFonts w:cs="Arial"/>
          <w:lang w:val="pl-PL"/>
        </w:rPr>
        <w:t>Double</w:t>
      </w:r>
      <w:proofErr w:type="spellEnd"/>
      <w:r w:rsidRPr="00C134E5">
        <w:rPr>
          <w:rFonts w:cs="Arial"/>
          <w:lang w:val="pl-PL"/>
        </w:rPr>
        <w:t xml:space="preserve"> </w:t>
      </w:r>
      <w:proofErr w:type="spellStart"/>
      <w:r w:rsidRPr="00C134E5">
        <w:rPr>
          <w:rFonts w:cs="Arial"/>
          <w:lang w:val="pl-PL"/>
        </w:rPr>
        <w:t>Mineral</w:t>
      </w:r>
      <w:proofErr w:type="spellEnd"/>
      <w:r w:rsidRPr="00C134E5">
        <w:rPr>
          <w:rFonts w:cs="Arial"/>
          <w:lang w:val="pl-PL"/>
        </w:rPr>
        <w:t>, przygotowaliśmy prosty i skuteczny przewodnik, jak dbać o Twoje włosy.</w:t>
      </w:r>
    </w:p>
    <w:p w14:paraId="3D52B5BB" w14:textId="77777777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</w:p>
    <w:p w14:paraId="49ABE93E" w14:textId="6A2CEA46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1.Zdrowa dieta, zdrowe włosy</w:t>
      </w:r>
    </w:p>
    <w:p w14:paraId="5382DD38" w14:textId="20A57F58" w:rsidR="007D2962" w:rsidRPr="00C134E5" w:rsidRDefault="007D2962" w:rsidP="00DC4B11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>Włosy są przedłużeniem naszego ciała, dlatego tak ważna jest zbilansowana dieta zawierająca ryby, mięso, jajka i fasolę. Chcesz wiedzieć jak zagęścić włosy? Zdrowe tłuszcze powinny być na pierwszym miejscu w twoim menu. Awokado, oliwa z oliwek i pokarmy bogate w kwasy omega 3, takie jak siemię lniane, jogurt i twaróg, są koniecznością. Suplementy Omega 3 i te zawierające ekstrakty ze skrzypu i pestek dyni są również świetnym sposobem na zdrowe włosy.</w:t>
      </w:r>
    </w:p>
    <w:p w14:paraId="2A4CAEBB" w14:textId="71E2D459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2.H20</w:t>
      </w:r>
    </w:p>
    <w:p w14:paraId="2D91AC92" w14:textId="08131E93" w:rsidR="007D2962" w:rsidRPr="00C134E5" w:rsidRDefault="007D2962" w:rsidP="00DC4B11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 xml:space="preserve">Równie ważne jest "utrzymanie nawodnienia" poprzez picie czystej, nieskażonej wody. 8 szklanek wody dziennie (równowartość około 2 litrów) powinno wystarczyć, choć musisz wziąć pod uwagę miejsce zamieszkania, klimat, środowisko, stan zdrowia i swoją aktywność. </w:t>
      </w:r>
    </w:p>
    <w:p w14:paraId="43688292" w14:textId="2F83E487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3. Kiedy i jak myć włosy</w:t>
      </w:r>
    </w:p>
    <w:p w14:paraId="2ED54B6A" w14:textId="6088AB71" w:rsidR="007D2962" w:rsidRPr="00C134E5" w:rsidRDefault="007D2962" w:rsidP="00DC4B11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 xml:space="preserve">Jak często naprawdę powinnaś myć włosy? Krótka odpowiedź brzmi: "to zależy od rodzaju włosów i stanu zdrowia skóry głowy". Ogólna zasada mówi, że jeśli masz cienkie włosy, myj je codziennie, ponieważ cienkie włosy szybciej się przetłuszczają. W przypadku włosów średnich, myj je co drugi dzień lub co najmniej trzy razy w tygodniu. Włosy grube, szorstkie lub afro powinny być myte co dwa tygodnie, chyba że dużo ćwiczysz, wtedy najlepiej raz w tygodniu, aby móc usunąć wszelkie nagromadzone zanieczyszczenia lub zatkane mieszki </w:t>
      </w:r>
      <w:r w:rsidRPr="00C134E5">
        <w:rPr>
          <w:rFonts w:cs="Arial"/>
          <w:color w:val="1F1F1F"/>
          <w:lang w:val="pl-PL"/>
        </w:rPr>
        <w:lastRenderedPageBreak/>
        <w:t>włosowe na skórze głowy. Zawsze używaj szamponu bez siarczanów i nie zapominaj o dobrym masażu skóry głowy.</w:t>
      </w:r>
    </w:p>
    <w:p w14:paraId="6AC51CF3" w14:textId="25E8ADBB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b/>
          <w:color w:val="1F1F1F"/>
          <w:lang w:val="pl-PL"/>
        </w:rPr>
        <w:t xml:space="preserve">4. </w:t>
      </w:r>
      <w:r w:rsidRPr="00C134E5">
        <w:rPr>
          <w:rFonts w:cs="Arial"/>
          <w:b/>
          <w:bCs/>
          <w:color w:val="1F1F1F"/>
          <w:lang w:val="pl-PL"/>
        </w:rPr>
        <w:t xml:space="preserve"> Prawidłowa pielęgnacja - zafunduj sobie maskę</w:t>
      </w:r>
    </w:p>
    <w:p w14:paraId="0FD64317" w14:textId="7625F72C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>Znajdź czas w swoim napiętym harmonogramie, aby zafundować sobie maskę głęboko odżywiającą co najmniej raz w tygodniu, ponieważ wygładzi ona i nawilży Twoje włosy. Jest to szczególnie ważne, gdy używasz na włosach gorących narzędzi. Po każdym myciu włosów, nałóż niewielką ilość odżywki i zaczynając od połowy głowy, rozprowadź ją na końcach, a następnie na skórze głowy. Zawsze pozostawiaj ją na co najmniej minutę.</w:t>
      </w:r>
    </w:p>
    <w:p w14:paraId="71706697" w14:textId="369A2A39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5.Szczotkuj włosy przed myciem</w:t>
      </w:r>
    </w:p>
    <w:p w14:paraId="6727079C" w14:textId="29884D1F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 xml:space="preserve">Jeśli chcesz uzyskać naprawdę zdrowe włosy, nigdy nie szczotkuj ich na mokro, wtedy są najbardziej kruche. Szczotkowanie włosów przed myciem przesuwa naturalne oleje w dół włosów i do pasm. Poczekaj z suszeniem włosów, aż wyschną w co najmniej 60% i nie używaj szczotki do układania włosów, dopóki nie wyschną w około 80%. Mądrze wybieraj styl szczotki i nigdy nie używaj plastikowej. </w:t>
      </w:r>
    </w:p>
    <w:p w14:paraId="63D0F7CE" w14:textId="4745C661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6.Suszyć czy nie suszyć</w:t>
      </w:r>
    </w:p>
    <w:p w14:paraId="61B33378" w14:textId="33D68C29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 xml:space="preserve">W Panasonic specjalizujemy się w tym, jak utrzymać zdrowe włosy. Spędziliśmy lata na badaniach i opracowywaniu najnowszej, niesamowitej technologii </w:t>
      </w:r>
      <w:proofErr w:type="spellStart"/>
      <w:r w:rsidRPr="00C134E5">
        <w:rPr>
          <w:rFonts w:cs="Arial"/>
          <w:color w:val="1F1F1F"/>
          <w:lang w:val="pl-PL"/>
        </w:rPr>
        <w:t>Nanoe</w:t>
      </w:r>
      <w:proofErr w:type="spellEnd"/>
      <w:r w:rsidRPr="00C134E5">
        <w:rPr>
          <w:rFonts w:cs="Arial"/>
          <w:color w:val="1F1F1F"/>
          <w:lang w:val="pl-PL"/>
        </w:rPr>
        <w:t xml:space="preserve">™, która znalazła zastosowanie w naszych najnowszych suszarkach do włosów. Większość współczesnych suszarek do włosów wykorzystuje jony, ale różnica między technologią </w:t>
      </w:r>
      <w:proofErr w:type="spellStart"/>
      <w:r w:rsidRPr="00C134E5">
        <w:rPr>
          <w:rFonts w:cs="Arial"/>
          <w:color w:val="1F1F1F"/>
          <w:lang w:val="pl-PL"/>
        </w:rPr>
        <w:t>Nanoe</w:t>
      </w:r>
      <w:proofErr w:type="spellEnd"/>
      <w:r w:rsidRPr="00C134E5">
        <w:rPr>
          <w:rFonts w:cs="Arial"/>
          <w:color w:val="1F1F1F"/>
          <w:lang w:val="pl-PL"/>
        </w:rPr>
        <w:t xml:space="preserve">™ a jonami polega na tym, że jony przylegają do powierzchni włosów, natomiast cząsteczki </w:t>
      </w:r>
      <w:proofErr w:type="spellStart"/>
      <w:r w:rsidRPr="00C134E5">
        <w:rPr>
          <w:rFonts w:cs="Arial"/>
          <w:color w:val="1F1F1F"/>
          <w:lang w:val="pl-PL"/>
        </w:rPr>
        <w:t>Nanoe</w:t>
      </w:r>
      <w:proofErr w:type="spellEnd"/>
      <w:r w:rsidRPr="00C134E5">
        <w:rPr>
          <w:rFonts w:cs="Arial"/>
          <w:color w:val="1F1F1F"/>
          <w:lang w:val="pl-PL"/>
        </w:rPr>
        <w:t xml:space="preserve">™ pomagają wilgoci wnikać bezpośrednio do wnętrza włosa, dzięki czemu włosy pozostają gładkie, lśniące i zdrowe. W Panasonic wiemy, że suszenie włosów suszarką utrzymuje je w zdrowiu i zdecydowanie je zalecamy. </w:t>
      </w:r>
    </w:p>
    <w:p w14:paraId="1BE6765B" w14:textId="54F641AF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7.Przycinanie włosów, ścinanie loków</w:t>
      </w:r>
    </w:p>
    <w:p w14:paraId="75D1A30E" w14:textId="48CBCF0B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>Niezależnie od tego, czy Twoje włosy są krótkie, średnie czy długie, powinnaś mieć regularne cięcia, aby utrzymać je w zdrowiu, ale jak często powinnaś faktycznie ciąć włosy? Ogólną zasadą jest podcinanie włosów co 6-8 tygodni, jeżeli chcesz pomóc im rosnąć. Zapobiega to rozdwajaniu się końcówek i pozwala zachować świeży wygląd. W przypadku włosów krótkich, jest to zazwyczaj 2-4 tygodnie, lub włosy zaczynają wyglądać na przerośnięte. Włosy średniej długości to zazwyczaj 8-12 tygodni, a w przypadku włosów długich ważne jest, aby nie zostawiać ich na dłużej niż sześć miesięcy, ponieważ długie włosy są szczególnie podatne na łamanie. Regularne podcinanie pomaga zapobiegać rozdwajaniu się końcówek i zapobiega plątaniu się włosów. Zapewnia również, że loki nie tracą swojego kształtu. Jeśli tak się stanie, to z pewnością należy Ci się strzyżenie.</w:t>
      </w:r>
    </w:p>
    <w:p w14:paraId="11ACF376" w14:textId="154D8B94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8.Masaż skóry głowy</w:t>
      </w:r>
    </w:p>
    <w:p w14:paraId="54268F0C" w14:textId="4DD2C425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>Regularne masowanie skóry głowy rozszerza naczynia krwionośne pod skórą, co z kolei sprzyja dalszemu wzrostowi włosów. Może to również zwiększyć grubość włosów poprzez rozciąganie komórek mieszków włosowych. Masowanie stymuluje je do produkcji grubszych włosów, nadając zdrowszy wygląd.</w:t>
      </w:r>
    </w:p>
    <w:p w14:paraId="56B8ED23" w14:textId="5A2A54E0" w:rsidR="007D2962" w:rsidRPr="00C134E5" w:rsidRDefault="007D2962" w:rsidP="00C134E5">
      <w:pPr>
        <w:jc w:val="both"/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lastRenderedPageBreak/>
        <w:t>9.Jedwabista drzemka</w:t>
      </w:r>
    </w:p>
    <w:p w14:paraId="14E25E8F" w14:textId="29BB8F8B" w:rsidR="007D2962" w:rsidRPr="00DC4B11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>Spanie na jedwabiu może wydawać się nieco nietypowe, jeśli chodzi o podejmowanie decyzji, jak dbać o swoje włosy, ale gładka powierzchnia jedwabiu zmniejsza tarcie i splątanie. Jest to czystsza powierzchnia do spania, podczas gdy bawełna pozbawi Cię naturalnych olejków, jedwab zamknie wilgoć w środku, utrzymując olejki w nienaruszonym stanie.</w:t>
      </w:r>
    </w:p>
    <w:p w14:paraId="2E9951A0" w14:textId="7F331CC8" w:rsidR="007D2962" w:rsidRPr="00C134E5" w:rsidRDefault="007D2962" w:rsidP="00C134E5">
      <w:pPr>
        <w:rPr>
          <w:rFonts w:cs="Arial"/>
          <w:b/>
          <w:bCs/>
          <w:color w:val="1F1F1F"/>
          <w:lang w:val="pl-PL"/>
        </w:rPr>
      </w:pPr>
      <w:r w:rsidRPr="00C134E5">
        <w:rPr>
          <w:rFonts w:cs="Arial"/>
          <w:b/>
          <w:bCs/>
          <w:color w:val="1F1F1F"/>
          <w:lang w:val="pl-PL"/>
        </w:rPr>
        <w:t>10.Oddychaj głęboko</w:t>
      </w:r>
    </w:p>
    <w:p w14:paraId="21EA59BF" w14:textId="1B7E81A5" w:rsidR="007D2962" w:rsidRPr="00C134E5" w:rsidRDefault="007D2962" w:rsidP="00C134E5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 xml:space="preserve">Jak wspomnieliśmy powyżej, włosy są po prostu przedłużeniem ciała, a wszyscy wiemy, co jak negatywny efekt może mieć dla organizmu stres. Nasza ostatnia, ale nie mniej ważna rada, to… nauczyć się medytować. Utrzymanie siebie, swojego ciała i umysłu w dobrej kondycji, sprawi, że włosy będą błyszczące i zdrowe. </w:t>
      </w:r>
    </w:p>
    <w:p w14:paraId="28116F73" w14:textId="35BF0B20" w:rsidR="007D2962" w:rsidRPr="00C134E5" w:rsidRDefault="007D2962" w:rsidP="007D2962">
      <w:pPr>
        <w:jc w:val="both"/>
        <w:rPr>
          <w:rFonts w:cs="Arial"/>
          <w:color w:val="1F1F1F"/>
          <w:lang w:val="pl-PL"/>
        </w:rPr>
      </w:pPr>
      <w:r w:rsidRPr="00C134E5">
        <w:rPr>
          <w:rFonts w:cs="Arial"/>
          <w:color w:val="1F1F1F"/>
          <w:lang w:val="pl-PL"/>
        </w:rPr>
        <w:t>Jak w większości przypadków, odpowiednie narzędzia znacznie ułatwiają pracę, więc warto poznać gamę innowacyjnych suszarek i prostownic do włosów Panasonic i odkryć właściwy produkt dla swoich włosów.</w:t>
      </w:r>
    </w:p>
    <w:p w14:paraId="431E1255" w14:textId="77777777" w:rsidR="009514D3" w:rsidRDefault="009514D3" w:rsidP="002904A2">
      <w:pPr>
        <w:pStyle w:val="Nagwek3"/>
        <w:rPr>
          <w:rFonts w:ascii="Arial" w:eastAsia="Arial" w:hAnsi="Arial" w:cs="Times New Roman"/>
          <w:bCs/>
          <w:lang w:val="pl-PL"/>
        </w:rPr>
      </w:pPr>
    </w:p>
    <w:p w14:paraId="4D2382FD" w14:textId="234903A8" w:rsidR="002E380C" w:rsidRPr="006D3E4C" w:rsidRDefault="002E380C" w:rsidP="002904A2">
      <w:pPr>
        <w:pStyle w:val="Nagwek3"/>
        <w:rPr>
          <w:lang w:val="pl-PL"/>
        </w:rPr>
      </w:pPr>
      <w:r w:rsidRPr="006D3E4C">
        <w:rPr>
          <w:rFonts w:ascii="Arial" w:eastAsia="Arial" w:hAnsi="Arial" w:cs="Times New Roman"/>
          <w:bCs/>
          <w:lang w:val="pl-PL"/>
        </w:rPr>
        <w:t>O firmie Panasonic</w:t>
      </w:r>
    </w:p>
    <w:p w14:paraId="49E09203" w14:textId="3DFA1D52" w:rsidR="002E380C" w:rsidRPr="006D3E4C" w:rsidRDefault="002E380C" w:rsidP="002904A2">
      <w:pPr>
        <w:jc w:val="both"/>
        <w:rPr>
          <w:rFonts w:eastAsia="Arial" w:cs="Times New Roman"/>
          <w:sz w:val="21"/>
          <w:szCs w:val="21"/>
          <w:lang w:val="pl-PL"/>
        </w:rPr>
      </w:pPr>
      <w:r w:rsidRPr="006D3E4C">
        <w:rPr>
          <w:rFonts w:eastAsia="Arial" w:cs="Times New Roman"/>
          <w:sz w:val="21"/>
          <w:szCs w:val="21"/>
          <w:lang w:val="pl-PL"/>
        </w:rPr>
        <w:t xml:space="preserve">Panasonic Corporation jest światowym liderem w rozwoju różnorodnych technologii </w:t>
      </w:r>
      <w:r w:rsidRPr="006D3E4C">
        <w:rPr>
          <w:rFonts w:eastAsia="Arial" w:cs="Times New Roman"/>
          <w:sz w:val="21"/>
          <w:szCs w:val="21"/>
          <w:lang w:val="pl-PL"/>
        </w:rPr>
        <w:br/>
        <w:t xml:space="preserve">i rozwiązań elektronicznych dla klientów z branży elektroniki użytkowej, mieszkaniowej, motoryzacyjnej i B2B. Firma, która w 2018 r. obchodziła 100-lecie istnienia, rozwinęła swoją działalność na całym świecie i obecnie posiada 528 spółek zależnych i 72 spółki powiązane na całym świecie, odnotowując skonsolidowaną sprzedaż netto w wysokości 61,9 miliardów euro (7,49 trylionów jenów) za rok zakończony 31 marca 2020 r. Firma jest zaangażowana </w:t>
      </w:r>
      <w:r w:rsidRPr="006D3E4C">
        <w:rPr>
          <w:rFonts w:eastAsia="Arial" w:cs="Times New Roman"/>
          <w:sz w:val="21"/>
          <w:szCs w:val="21"/>
          <w:lang w:val="pl-PL"/>
        </w:rPr>
        <w:br/>
        <w:t>w poszukiwanie nowych wartości poprzez innowacje w różnych działach i wykorzystuje swoje</w:t>
      </w:r>
      <w:r w:rsidR="00262FE7" w:rsidRPr="006D3E4C">
        <w:rPr>
          <w:rFonts w:eastAsia="Arial" w:cs="Times New Roman"/>
          <w:sz w:val="21"/>
          <w:szCs w:val="21"/>
          <w:lang w:val="pl-PL"/>
        </w:rPr>
        <w:t xml:space="preserve"> </w:t>
      </w:r>
      <w:r w:rsidRPr="006D3E4C">
        <w:rPr>
          <w:rFonts w:eastAsia="Arial" w:cs="Times New Roman"/>
          <w:sz w:val="21"/>
          <w:szCs w:val="21"/>
          <w:lang w:val="pl-PL"/>
        </w:rPr>
        <w:t xml:space="preserve">technologie, aby stworzyć lepsze warunki życia i lepszy świat dla swoich klientów. Więcej informacji o firmie Panasonic znajduje się na stronie: </w:t>
      </w:r>
      <w:hyperlink r:id="rId8" w:history="1">
        <w:r w:rsidRPr="006D3E4C">
          <w:rPr>
            <w:rFonts w:eastAsia="Arial" w:cs="Times New Roman"/>
            <w:color w:val="0041C0"/>
            <w:sz w:val="21"/>
            <w:szCs w:val="21"/>
            <w:lang w:val="pl-PL"/>
          </w:rPr>
          <w:t>http://www.panasonic.com/global</w:t>
        </w:r>
      </w:hyperlink>
      <w:r w:rsidRPr="006D3E4C">
        <w:rPr>
          <w:rFonts w:eastAsia="Arial" w:cs="Times New Roman"/>
          <w:sz w:val="21"/>
          <w:szCs w:val="21"/>
          <w:lang w:val="pl-PL"/>
        </w:rPr>
        <w:t xml:space="preserve">. </w:t>
      </w:r>
      <w:r w:rsidRPr="006D3E4C">
        <w:rPr>
          <w:rFonts w:ascii="Calibri" w:eastAsia="Calibri" w:hAnsi="Calibri" w:cs="Calibri"/>
          <w:color w:val="0041C0"/>
          <w:sz w:val="21"/>
          <w:szCs w:val="21"/>
          <w:lang w:val="pl-PL"/>
        </w:rPr>
        <w:t xml:space="preserve"> </w:t>
      </w:r>
    </w:p>
    <w:p w14:paraId="1F3A5115" w14:textId="77777777" w:rsidR="00262FE7" w:rsidRPr="006D3E4C" w:rsidRDefault="00262FE7" w:rsidP="002904A2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</w:pPr>
    </w:p>
    <w:p w14:paraId="474E477E" w14:textId="3F439866" w:rsidR="002E380C" w:rsidRPr="006D3E4C" w:rsidRDefault="002E380C" w:rsidP="002904A2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6D3E4C"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  <w:t>Kontakt dla mediów:</w:t>
      </w:r>
    </w:p>
    <w:p w14:paraId="211994C7" w14:textId="77777777" w:rsidR="002E380C" w:rsidRPr="006D3E4C" w:rsidRDefault="002E380C" w:rsidP="002904A2">
      <w:pPr>
        <w:adjustRightInd w:val="0"/>
        <w:contextualSpacing/>
        <w:jc w:val="both"/>
        <w:outlineLvl w:val="0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Big Picture</w:t>
      </w:r>
    </w:p>
    <w:p w14:paraId="6D6D4E43" w14:textId="77777777" w:rsidR="002E380C" w:rsidRPr="006D3E4C" w:rsidRDefault="002E380C" w:rsidP="002904A2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Karolina Pękalska</w:t>
      </w:r>
    </w:p>
    <w:p w14:paraId="1560547B" w14:textId="77777777" w:rsidR="002E380C" w:rsidRPr="006D3E4C" w:rsidRDefault="00154455" w:rsidP="002904A2">
      <w:pPr>
        <w:adjustRightInd w:val="0"/>
        <w:contextualSpacing/>
        <w:jc w:val="both"/>
        <w:rPr>
          <w:rFonts w:eastAsia="Arial" w:cs="Arial"/>
          <w:sz w:val="21"/>
          <w:szCs w:val="21"/>
          <w:lang w:val="pl-PL"/>
        </w:rPr>
      </w:pPr>
      <w:hyperlink r:id="rId9" w:history="1">
        <w:r w:rsidR="002E380C" w:rsidRPr="006D3E4C">
          <w:rPr>
            <w:rStyle w:val="Hipercze"/>
            <w:rFonts w:eastAsia="Arial" w:cs="Arial"/>
            <w:sz w:val="21"/>
            <w:szCs w:val="21"/>
            <w:lang w:val="pl-PL"/>
          </w:rPr>
          <w:t>karolina.pekalska@big-picture.pl</w:t>
        </w:r>
      </w:hyperlink>
    </w:p>
    <w:p w14:paraId="2B95BB24" w14:textId="77777777" w:rsidR="002E380C" w:rsidRPr="006D3E4C" w:rsidRDefault="002E380C" w:rsidP="002904A2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Tel. 789 023 091</w:t>
      </w:r>
    </w:p>
    <w:p w14:paraId="2A39205B" w14:textId="77777777" w:rsidR="004234EE" w:rsidRPr="006D3E4C" w:rsidRDefault="00154455" w:rsidP="002904A2">
      <w:pPr>
        <w:rPr>
          <w:lang w:val="pl-PL"/>
        </w:rPr>
      </w:pPr>
    </w:p>
    <w:sectPr w:rsidR="004234EE" w:rsidRPr="006D3E4C" w:rsidSect="00915D9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9B88" w14:textId="77777777" w:rsidR="00154455" w:rsidRDefault="00154455" w:rsidP="002E380C">
      <w:pPr>
        <w:spacing w:after="0" w:line="240" w:lineRule="auto"/>
      </w:pPr>
      <w:r>
        <w:separator/>
      </w:r>
    </w:p>
  </w:endnote>
  <w:endnote w:type="continuationSeparator" w:id="0">
    <w:p w14:paraId="12F1B86C" w14:textId="77777777" w:rsidR="00154455" w:rsidRDefault="00154455" w:rsidP="002E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92A2" w14:textId="77777777" w:rsidR="00154455" w:rsidRDefault="00154455" w:rsidP="002E380C">
      <w:pPr>
        <w:spacing w:after="0" w:line="240" w:lineRule="auto"/>
      </w:pPr>
      <w:r>
        <w:separator/>
      </w:r>
    </w:p>
  </w:footnote>
  <w:footnote w:type="continuationSeparator" w:id="0">
    <w:p w14:paraId="7600ECDA" w14:textId="77777777" w:rsidR="00154455" w:rsidRDefault="00154455" w:rsidP="002E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7D2" w14:textId="77777777" w:rsidR="002E380C" w:rsidRDefault="002E380C">
    <w:pPr>
      <w:pStyle w:val="Nagwek"/>
    </w:pPr>
  </w:p>
  <w:p w14:paraId="5CB139DD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4478E62" wp14:editId="482DEF7C">
          <wp:simplePos x="0" y="0"/>
          <wp:positionH relativeFrom="page">
            <wp:posOffset>848563</wp:posOffset>
          </wp:positionH>
          <wp:positionV relativeFrom="page">
            <wp:posOffset>687070</wp:posOffset>
          </wp:positionV>
          <wp:extent cx="1763395" cy="333375"/>
          <wp:effectExtent l="0" t="0" r="1905" b="0"/>
          <wp:wrapNone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05C6AD" w14:textId="77777777" w:rsidR="002E380C" w:rsidRDefault="002E380C">
    <w:pPr>
      <w:pStyle w:val="Nagwek"/>
    </w:pPr>
  </w:p>
  <w:p w14:paraId="76A3AA32" w14:textId="77777777" w:rsidR="002E380C" w:rsidRDefault="002E380C">
    <w:pPr>
      <w:pStyle w:val="Nagwek"/>
    </w:pPr>
  </w:p>
  <w:p w14:paraId="7FC527B6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2549567E" wp14:editId="0987EF93">
          <wp:simplePos x="0" y="0"/>
          <wp:positionH relativeFrom="page">
            <wp:posOffset>-175098</wp:posOffset>
          </wp:positionH>
          <wp:positionV relativeFrom="page">
            <wp:posOffset>1245140</wp:posOffset>
          </wp:positionV>
          <wp:extent cx="7945253" cy="8559800"/>
          <wp:effectExtent l="12700" t="12700" r="17780" b="12700"/>
          <wp:wrapNone/>
          <wp:docPr id="1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3541" cy="8568729"/>
                  </a:xfrm>
                  <a:prstGeom prst="rect">
                    <a:avLst/>
                  </a:prstGeom>
                  <a:ln w="127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6A7"/>
    <w:multiLevelType w:val="hybridMultilevel"/>
    <w:tmpl w:val="A72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B93"/>
    <w:multiLevelType w:val="multilevel"/>
    <w:tmpl w:val="5F1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C4A3A"/>
    <w:multiLevelType w:val="hybridMultilevel"/>
    <w:tmpl w:val="1E9CA4D0"/>
    <w:lvl w:ilvl="0" w:tplc="28189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95C"/>
    <w:multiLevelType w:val="hybridMultilevel"/>
    <w:tmpl w:val="1E9CA4D0"/>
    <w:lvl w:ilvl="0" w:tplc="28189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69F3"/>
    <w:multiLevelType w:val="hybridMultilevel"/>
    <w:tmpl w:val="DFAA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357A"/>
    <w:multiLevelType w:val="hybridMultilevel"/>
    <w:tmpl w:val="3436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287C"/>
    <w:multiLevelType w:val="hybridMultilevel"/>
    <w:tmpl w:val="90E6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46FB"/>
    <w:multiLevelType w:val="hybridMultilevel"/>
    <w:tmpl w:val="8806D18C"/>
    <w:lvl w:ilvl="0" w:tplc="A33E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0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A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A0637A"/>
    <w:multiLevelType w:val="hybridMultilevel"/>
    <w:tmpl w:val="5AEEF338"/>
    <w:lvl w:ilvl="0" w:tplc="281897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6315"/>
    <w:multiLevelType w:val="hybridMultilevel"/>
    <w:tmpl w:val="1A30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539C4"/>
    <w:multiLevelType w:val="hybridMultilevel"/>
    <w:tmpl w:val="DD8C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C"/>
    <w:rsid w:val="0000420D"/>
    <w:rsid w:val="000116E4"/>
    <w:rsid w:val="000503DF"/>
    <w:rsid w:val="000834DB"/>
    <w:rsid w:val="000B7CA9"/>
    <w:rsid w:val="000C55EE"/>
    <w:rsid w:val="000D6AC9"/>
    <w:rsid w:val="000E11AC"/>
    <w:rsid w:val="000F03FF"/>
    <w:rsid w:val="001229C7"/>
    <w:rsid w:val="00145101"/>
    <w:rsid w:val="00146752"/>
    <w:rsid w:val="001510B6"/>
    <w:rsid w:val="00154455"/>
    <w:rsid w:val="00166D6C"/>
    <w:rsid w:val="001741EF"/>
    <w:rsid w:val="001747F6"/>
    <w:rsid w:val="00184AC1"/>
    <w:rsid w:val="001A55B0"/>
    <w:rsid w:val="001D0722"/>
    <w:rsid w:val="001E0A0F"/>
    <w:rsid w:val="001F33F7"/>
    <w:rsid w:val="001F52E5"/>
    <w:rsid w:val="002253EB"/>
    <w:rsid w:val="002317D2"/>
    <w:rsid w:val="002324C0"/>
    <w:rsid w:val="0024155B"/>
    <w:rsid w:val="0024402D"/>
    <w:rsid w:val="002627B5"/>
    <w:rsid w:val="00262FE7"/>
    <w:rsid w:val="0027068D"/>
    <w:rsid w:val="0028773A"/>
    <w:rsid w:val="002904A2"/>
    <w:rsid w:val="002B6DC8"/>
    <w:rsid w:val="002D3593"/>
    <w:rsid w:val="002E380C"/>
    <w:rsid w:val="002E61F0"/>
    <w:rsid w:val="002E6D3D"/>
    <w:rsid w:val="00333D84"/>
    <w:rsid w:val="003365BF"/>
    <w:rsid w:val="00340A1F"/>
    <w:rsid w:val="00354945"/>
    <w:rsid w:val="003742D9"/>
    <w:rsid w:val="00377BE8"/>
    <w:rsid w:val="0038266E"/>
    <w:rsid w:val="00390760"/>
    <w:rsid w:val="003960FE"/>
    <w:rsid w:val="003B112E"/>
    <w:rsid w:val="003B1F73"/>
    <w:rsid w:val="003D0F46"/>
    <w:rsid w:val="003D7F70"/>
    <w:rsid w:val="004035D5"/>
    <w:rsid w:val="0040798B"/>
    <w:rsid w:val="00423528"/>
    <w:rsid w:val="004321D7"/>
    <w:rsid w:val="00466321"/>
    <w:rsid w:val="00486C89"/>
    <w:rsid w:val="00486DDD"/>
    <w:rsid w:val="00490B92"/>
    <w:rsid w:val="004A4C4D"/>
    <w:rsid w:val="004A7AAF"/>
    <w:rsid w:val="004B60B8"/>
    <w:rsid w:val="004C0904"/>
    <w:rsid w:val="004C1908"/>
    <w:rsid w:val="004C7FD6"/>
    <w:rsid w:val="004D7197"/>
    <w:rsid w:val="00500E84"/>
    <w:rsid w:val="005126F4"/>
    <w:rsid w:val="00515C27"/>
    <w:rsid w:val="005168B2"/>
    <w:rsid w:val="00517E62"/>
    <w:rsid w:val="00547D0A"/>
    <w:rsid w:val="0056148C"/>
    <w:rsid w:val="00562CE7"/>
    <w:rsid w:val="00590E65"/>
    <w:rsid w:val="005A00E1"/>
    <w:rsid w:val="005A26CF"/>
    <w:rsid w:val="005C11EF"/>
    <w:rsid w:val="005E2421"/>
    <w:rsid w:val="005E7509"/>
    <w:rsid w:val="006200C7"/>
    <w:rsid w:val="00621607"/>
    <w:rsid w:val="0062228D"/>
    <w:rsid w:val="00623857"/>
    <w:rsid w:val="00656C5A"/>
    <w:rsid w:val="00663869"/>
    <w:rsid w:val="006850F4"/>
    <w:rsid w:val="006A7101"/>
    <w:rsid w:val="006B06D8"/>
    <w:rsid w:val="006C71F0"/>
    <w:rsid w:val="006D2C24"/>
    <w:rsid w:val="006D3E4C"/>
    <w:rsid w:val="006E3387"/>
    <w:rsid w:val="006F0C14"/>
    <w:rsid w:val="006F3DE0"/>
    <w:rsid w:val="006F468A"/>
    <w:rsid w:val="00704325"/>
    <w:rsid w:val="00712A30"/>
    <w:rsid w:val="00715151"/>
    <w:rsid w:val="007178D7"/>
    <w:rsid w:val="0072724A"/>
    <w:rsid w:val="00757A3A"/>
    <w:rsid w:val="00787659"/>
    <w:rsid w:val="00787DE6"/>
    <w:rsid w:val="00792918"/>
    <w:rsid w:val="007C41F9"/>
    <w:rsid w:val="007D2962"/>
    <w:rsid w:val="007F3DE1"/>
    <w:rsid w:val="00831482"/>
    <w:rsid w:val="00834C7C"/>
    <w:rsid w:val="00854E62"/>
    <w:rsid w:val="00856BAC"/>
    <w:rsid w:val="00873825"/>
    <w:rsid w:val="00894B84"/>
    <w:rsid w:val="008A76F7"/>
    <w:rsid w:val="008D38AA"/>
    <w:rsid w:val="008D6C36"/>
    <w:rsid w:val="008F4BD6"/>
    <w:rsid w:val="0090348B"/>
    <w:rsid w:val="00905393"/>
    <w:rsid w:val="00907FBC"/>
    <w:rsid w:val="00915D93"/>
    <w:rsid w:val="009514D3"/>
    <w:rsid w:val="0099350E"/>
    <w:rsid w:val="009B0A06"/>
    <w:rsid w:val="009D6819"/>
    <w:rsid w:val="00A21AE8"/>
    <w:rsid w:val="00A24CB2"/>
    <w:rsid w:val="00A32C0D"/>
    <w:rsid w:val="00A50EDA"/>
    <w:rsid w:val="00A76304"/>
    <w:rsid w:val="00A87619"/>
    <w:rsid w:val="00A877A8"/>
    <w:rsid w:val="00A93763"/>
    <w:rsid w:val="00AA0B81"/>
    <w:rsid w:val="00AB2E3B"/>
    <w:rsid w:val="00AB342E"/>
    <w:rsid w:val="00AB73A2"/>
    <w:rsid w:val="00AF2092"/>
    <w:rsid w:val="00B13CD0"/>
    <w:rsid w:val="00B15A3A"/>
    <w:rsid w:val="00B72890"/>
    <w:rsid w:val="00BA39E5"/>
    <w:rsid w:val="00BD05FF"/>
    <w:rsid w:val="00BD4C6C"/>
    <w:rsid w:val="00BD6DEA"/>
    <w:rsid w:val="00BE0271"/>
    <w:rsid w:val="00BE679B"/>
    <w:rsid w:val="00BE71A6"/>
    <w:rsid w:val="00BF26C3"/>
    <w:rsid w:val="00C134E5"/>
    <w:rsid w:val="00C14EC4"/>
    <w:rsid w:val="00C414AE"/>
    <w:rsid w:val="00C61A19"/>
    <w:rsid w:val="00C86BB5"/>
    <w:rsid w:val="00CA7699"/>
    <w:rsid w:val="00CE25E7"/>
    <w:rsid w:val="00D22206"/>
    <w:rsid w:val="00D30239"/>
    <w:rsid w:val="00D46323"/>
    <w:rsid w:val="00D70096"/>
    <w:rsid w:val="00D904EC"/>
    <w:rsid w:val="00DA75D2"/>
    <w:rsid w:val="00DB4562"/>
    <w:rsid w:val="00DC4B11"/>
    <w:rsid w:val="00DC7455"/>
    <w:rsid w:val="00DF3CC3"/>
    <w:rsid w:val="00E105BE"/>
    <w:rsid w:val="00E4121F"/>
    <w:rsid w:val="00E46313"/>
    <w:rsid w:val="00EA64B5"/>
    <w:rsid w:val="00EB1EBD"/>
    <w:rsid w:val="00EC376E"/>
    <w:rsid w:val="00ED0B7D"/>
    <w:rsid w:val="00F04995"/>
    <w:rsid w:val="00F16929"/>
    <w:rsid w:val="00F26979"/>
    <w:rsid w:val="00F27AA5"/>
    <w:rsid w:val="00F41747"/>
    <w:rsid w:val="00F52123"/>
    <w:rsid w:val="00F62094"/>
    <w:rsid w:val="00FC458C"/>
    <w:rsid w:val="00FC7657"/>
    <w:rsid w:val="00FD25BF"/>
    <w:rsid w:val="00FE71F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4CB"/>
  <w15:chartTrackingRefBased/>
  <w15:docId w15:val="{2CBA6715-DC5E-1D40-ABF8-245763D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80C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Theme="minorHAnsi" w:eastAsiaTheme="minorEastAsia" w:hAnsiTheme="minorHAnsi" w:cstheme="minorBidi"/>
      <w:b/>
      <w:color w:val="auto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80C"/>
    <w:rPr>
      <w:rFonts w:eastAsiaTheme="minorEastAsia"/>
      <w:b/>
      <w:sz w:val="28"/>
      <w:szCs w:val="28"/>
      <w:u w:color="000000"/>
      <w:lang w:val="de-DE"/>
    </w:rPr>
  </w:style>
  <w:style w:type="character" w:styleId="Hipercze">
    <w:name w:val="Hyperlink"/>
    <w:rsid w:val="002E380C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Akapitzlist">
    <w:name w:val="List Paragraph"/>
    <w:basedOn w:val="Normalny"/>
    <w:uiPriority w:val="34"/>
    <w:qFormat/>
    <w:rsid w:val="00232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apple-converted-space">
    <w:name w:val="apple-converted-space"/>
    <w:basedOn w:val="Domylnaczcionkaakapitu"/>
    <w:rsid w:val="002324C0"/>
  </w:style>
  <w:style w:type="character" w:styleId="UyteHipercze">
    <w:name w:val="FollowedHyperlink"/>
    <w:basedOn w:val="Domylnaczcionkaakapitu"/>
    <w:uiPriority w:val="99"/>
    <w:semiHidden/>
    <w:unhideWhenUsed/>
    <w:rsid w:val="002324C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6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47D0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DE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DE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E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olina.pekalska@big-pictur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Zuzanna Oczko</cp:lastModifiedBy>
  <cp:revision>47</cp:revision>
  <dcterms:created xsi:type="dcterms:W3CDTF">2021-06-17T08:57:00Z</dcterms:created>
  <dcterms:modified xsi:type="dcterms:W3CDTF">2021-11-08T14:58:00Z</dcterms:modified>
</cp:coreProperties>
</file>